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868F0" w14:textId="77777777" w:rsidR="00101BE9" w:rsidRPr="000F3D76" w:rsidRDefault="00101BE9" w:rsidP="00101BE9">
      <w:pPr>
        <w:rPr>
          <w:rFonts w:ascii="Arial" w:hAnsi="Arial" w:cs="Arial"/>
          <w:lang w:val="ru-RU"/>
        </w:rPr>
      </w:pPr>
    </w:p>
    <w:p w14:paraId="34FE6FD1" w14:textId="77777777" w:rsidR="00101BE9" w:rsidRPr="000F3D76" w:rsidRDefault="00101BE9" w:rsidP="00101BE9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</w:pPr>
      <w:r w:rsidRPr="000F3D76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4CA65E81" wp14:editId="25846138">
            <wp:simplePos x="0" y="0"/>
            <wp:positionH relativeFrom="column">
              <wp:posOffset>1905</wp:posOffset>
            </wp:positionH>
            <wp:positionV relativeFrom="paragraph">
              <wp:posOffset>72390</wp:posOffset>
            </wp:positionV>
            <wp:extent cx="2185670" cy="2184400"/>
            <wp:effectExtent l="0" t="0" r="5080" b="6350"/>
            <wp:wrapTight wrapText="bothSides">
              <wp:wrapPolygon edited="0">
                <wp:start x="188" y="0"/>
                <wp:lineTo x="0" y="565"/>
                <wp:lineTo x="0" y="21098"/>
                <wp:lineTo x="188" y="21474"/>
                <wp:lineTo x="21085" y="21474"/>
                <wp:lineTo x="21462" y="21098"/>
                <wp:lineTo x="21462" y="377"/>
                <wp:lineTo x="21085" y="0"/>
                <wp:lineTo x="188" y="0"/>
              </wp:wrapPolygon>
            </wp:wrapTight>
            <wp:docPr id="1" name="Նկա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670" cy="218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Սույն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գիրքը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թվայնացվել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ում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հայերենով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հանրայնացման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ժամանակակից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թվային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միջավայրում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դարձնելու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նպատակով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նախաձեռնությունը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միտված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գրքերի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տեքստերի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տարածմանը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ընթերցանության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խթանմանը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մշակութային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նյութական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ժառանգության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պահպանությանը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ապահովելով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դրանց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հասանելիությունը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հնարավորինս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լայն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շրջանակների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համար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Մենք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հավատում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ենք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որ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թվայնացումը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միայն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միջոց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այլև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գիտելիքի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մշակույթի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շարունակական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փոխանցման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կարևոր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ուղի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</w:p>
    <w:p w14:paraId="20147A59" w14:textId="77777777" w:rsidR="00101BE9" w:rsidRPr="000F3D76" w:rsidRDefault="00101BE9" w:rsidP="00101BE9">
      <w:pPr>
        <w:rPr>
          <w:rFonts w:ascii="Arial" w:hAnsi="Arial" w:cs="Arial"/>
          <w:lang w:val="ru-RU"/>
        </w:rPr>
      </w:pP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գրքերը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ձայնագրում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թվայնացնում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բացառապես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Ձեր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նվիրատվությունների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շնորհիվ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Կազմակերպությանը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կարող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եք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օժանդակել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հետևյալ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հղումով</w:t>
      </w:r>
      <w:proofErr w:type="spellEnd"/>
      <w:r w:rsidRPr="000F3D76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0F3D76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0F3D76">
        <w:rPr>
          <w:rFonts w:ascii="Arial" w:hAnsi="Arial" w:cs="Arial"/>
        </w:rPr>
        <w:fldChar w:fldCharType="begin"/>
      </w:r>
      <w:r w:rsidRPr="000F3D76">
        <w:rPr>
          <w:rFonts w:ascii="Arial" w:hAnsi="Arial" w:cs="Arial"/>
        </w:rPr>
        <w:instrText>HYPERLINK</w:instrText>
      </w:r>
      <w:r w:rsidRPr="000F3D76">
        <w:rPr>
          <w:rFonts w:ascii="Arial" w:hAnsi="Arial" w:cs="Arial"/>
          <w:lang w:val="ru-RU"/>
        </w:rPr>
        <w:instrText xml:space="preserve"> "</w:instrText>
      </w:r>
      <w:r w:rsidRPr="000F3D76">
        <w:rPr>
          <w:rFonts w:ascii="Arial" w:hAnsi="Arial" w:cs="Arial"/>
        </w:rPr>
        <w:instrText>https</w:instrText>
      </w:r>
      <w:r w:rsidRPr="000F3D76">
        <w:rPr>
          <w:rFonts w:ascii="Arial" w:hAnsi="Arial" w:cs="Arial"/>
          <w:lang w:val="ru-RU"/>
        </w:rPr>
        <w:instrText>://</w:instrText>
      </w:r>
      <w:r w:rsidRPr="000F3D76">
        <w:rPr>
          <w:rFonts w:ascii="Arial" w:hAnsi="Arial" w:cs="Arial"/>
        </w:rPr>
        <w:instrText>grqaser</w:instrText>
      </w:r>
      <w:r w:rsidRPr="000F3D76">
        <w:rPr>
          <w:rFonts w:ascii="Arial" w:hAnsi="Arial" w:cs="Arial"/>
          <w:lang w:val="ru-RU"/>
        </w:rPr>
        <w:instrText>.</w:instrText>
      </w:r>
      <w:r w:rsidRPr="000F3D76">
        <w:rPr>
          <w:rFonts w:ascii="Arial" w:hAnsi="Arial" w:cs="Arial"/>
        </w:rPr>
        <w:instrText>org</w:instrText>
      </w:r>
      <w:r w:rsidRPr="000F3D76">
        <w:rPr>
          <w:rFonts w:ascii="Arial" w:hAnsi="Arial" w:cs="Arial"/>
          <w:lang w:val="ru-RU"/>
        </w:rPr>
        <w:instrText>/</w:instrText>
      </w:r>
      <w:r w:rsidRPr="000F3D76">
        <w:rPr>
          <w:rFonts w:ascii="Arial" w:hAnsi="Arial" w:cs="Arial"/>
        </w:rPr>
        <w:instrText>hy</w:instrText>
      </w:r>
      <w:r w:rsidRPr="000F3D76">
        <w:rPr>
          <w:rFonts w:ascii="Arial" w:hAnsi="Arial" w:cs="Arial"/>
          <w:lang w:val="ru-RU"/>
        </w:rPr>
        <w:instrText>/</w:instrText>
      </w:r>
      <w:r w:rsidRPr="000F3D76">
        <w:rPr>
          <w:rFonts w:ascii="Arial" w:hAnsi="Arial" w:cs="Arial"/>
        </w:rPr>
        <w:instrText>donate</w:instrText>
      </w:r>
      <w:r w:rsidRPr="000F3D76">
        <w:rPr>
          <w:rFonts w:ascii="Arial" w:hAnsi="Arial" w:cs="Arial"/>
          <w:lang w:val="ru-RU"/>
        </w:rPr>
        <w:instrText>?</w:instrText>
      </w:r>
      <w:r w:rsidRPr="000F3D76">
        <w:rPr>
          <w:rFonts w:ascii="Arial" w:hAnsi="Arial" w:cs="Arial"/>
        </w:rPr>
        <w:instrText>fbclid</w:instrText>
      </w:r>
      <w:r w:rsidRPr="000F3D76">
        <w:rPr>
          <w:rFonts w:ascii="Arial" w:hAnsi="Arial" w:cs="Arial"/>
          <w:lang w:val="ru-RU"/>
        </w:rPr>
        <w:instrText>=</w:instrText>
      </w:r>
      <w:r w:rsidRPr="000F3D76">
        <w:rPr>
          <w:rFonts w:ascii="Arial" w:hAnsi="Arial" w:cs="Arial"/>
        </w:rPr>
        <w:instrText>IwZXh</w:instrText>
      </w:r>
      <w:r w:rsidRPr="000F3D76">
        <w:rPr>
          <w:rFonts w:ascii="Arial" w:hAnsi="Arial" w:cs="Arial"/>
          <w:lang w:val="ru-RU"/>
        </w:rPr>
        <w:instrText>0</w:instrText>
      </w:r>
      <w:r w:rsidRPr="000F3D76">
        <w:rPr>
          <w:rFonts w:ascii="Arial" w:hAnsi="Arial" w:cs="Arial"/>
        </w:rPr>
        <w:instrText>bgNhZW</w:instrText>
      </w:r>
      <w:r w:rsidRPr="000F3D76">
        <w:rPr>
          <w:rFonts w:ascii="Arial" w:hAnsi="Arial" w:cs="Arial"/>
          <w:lang w:val="ru-RU"/>
        </w:rPr>
        <w:instrText>0</w:instrText>
      </w:r>
      <w:r w:rsidRPr="000F3D76">
        <w:rPr>
          <w:rFonts w:ascii="Arial" w:hAnsi="Arial" w:cs="Arial"/>
        </w:rPr>
        <w:instrText>CMTAAYnJpZBExaFRWaVNsVnBiVGJtalM</w:instrText>
      </w:r>
      <w:r w:rsidRPr="000F3D76">
        <w:rPr>
          <w:rFonts w:ascii="Arial" w:hAnsi="Arial" w:cs="Arial"/>
          <w:lang w:val="ru-RU"/>
        </w:rPr>
        <w:instrText>3</w:instrText>
      </w:r>
      <w:r w:rsidRPr="000F3D76">
        <w:rPr>
          <w:rFonts w:ascii="Arial" w:hAnsi="Arial" w:cs="Arial"/>
        </w:rPr>
        <w:instrText>NXNydGMGYXBwX</w:instrText>
      </w:r>
      <w:r w:rsidRPr="000F3D76">
        <w:rPr>
          <w:rFonts w:ascii="Arial" w:hAnsi="Arial" w:cs="Arial"/>
          <w:lang w:val="ru-RU"/>
        </w:rPr>
        <w:instrText>2</w:instrText>
      </w:r>
      <w:r w:rsidRPr="000F3D76">
        <w:rPr>
          <w:rFonts w:ascii="Arial" w:hAnsi="Arial" w:cs="Arial"/>
        </w:rPr>
        <w:instrText>lkEDIyMjAzOTE</w:instrText>
      </w:r>
      <w:r w:rsidRPr="000F3D76">
        <w:rPr>
          <w:rFonts w:ascii="Arial" w:hAnsi="Arial" w:cs="Arial"/>
          <w:lang w:val="ru-RU"/>
        </w:rPr>
        <w:instrText>3</w:instrText>
      </w:r>
      <w:r w:rsidRPr="000F3D76">
        <w:rPr>
          <w:rFonts w:ascii="Arial" w:hAnsi="Arial" w:cs="Arial"/>
        </w:rPr>
        <w:instrText>ODgyMDA</w:instrText>
      </w:r>
      <w:r w:rsidRPr="000F3D76">
        <w:rPr>
          <w:rFonts w:ascii="Arial" w:hAnsi="Arial" w:cs="Arial"/>
          <w:lang w:val="ru-RU"/>
        </w:rPr>
        <w:instrText>4</w:instrText>
      </w:r>
      <w:r w:rsidRPr="000F3D76">
        <w:rPr>
          <w:rFonts w:ascii="Arial" w:hAnsi="Arial" w:cs="Arial"/>
        </w:rPr>
        <w:instrText>OTIAAR</w:instrText>
      </w:r>
      <w:r w:rsidRPr="000F3D76">
        <w:rPr>
          <w:rFonts w:ascii="Arial" w:hAnsi="Arial" w:cs="Arial"/>
          <w:lang w:val="ru-RU"/>
        </w:rPr>
        <w:instrText>7</w:instrText>
      </w:r>
      <w:r w:rsidRPr="000F3D76">
        <w:rPr>
          <w:rFonts w:ascii="Arial" w:hAnsi="Arial" w:cs="Arial"/>
        </w:rPr>
        <w:instrText>dDlemQgPMkPoCMcRehbhcFb</w:instrText>
      </w:r>
      <w:r w:rsidRPr="000F3D76">
        <w:rPr>
          <w:rFonts w:ascii="Arial" w:hAnsi="Arial" w:cs="Arial"/>
          <w:lang w:val="ru-RU"/>
        </w:rPr>
        <w:instrText>5</w:instrText>
      </w:r>
      <w:r w:rsidRPr="000F3D76">
        <w:rPr>
          <w:rFonts w:ascii="Arial" w:hAnsi="Arial" w:cs="Arial"/>
        </w:rPr>
        <w:instrText>orT</w:instrText>
      </w:r>
      <w:r w:rsidRPr="000F3D76">
        <w:rPr>
          <w:rFonts w:ascii="Arial" w:hAnsi="Arial" w:cs="Arial"/>
          <w:lang w:val="ru-RU"/>
        </w:rPr>
        <w:instrText>1_</w:instrText>
      </w:r>
      <w:r w:rsidRPr="000F3D76">
        <w:rPr>
          <w:rFonts w:ascii="Arial" w:hAnsi="Arial" w:cs="Arial"/>
        </w:rPr>
        <w:instrText>yaxIHKzXZe</w:instrText>
      </w:r>
      <w:r w:rsidRPr="000F3D76">
        <w:rPr>
          <w:rFonts w:ascii="Arial" w:hAnsi="Arial" w:cs="Arial"/>
          <w:lang w:val="ru-RU"/>
        </w:rPr>
        <w:instrText>3</w:instrText>
      </w:r>
      <w:r w:rsidRPr="000F3D76">
        <w:rPr>
          <w:rFonts w:ascii="Arial" w:hAnsi="Arial" w:cs="Arial"/>
        </w:rPr>
        <w:instrText>N</w:instrText>
      </w:r>
      <w:r w:rsidRPr="000F3D76">
        <w:rPr>
          <w:rFonts w:ascii="Arial" w:hAnsi="Arial" w:cs="Arial"/>
          <w:lang w:val="ru-RU"/>
        </w:rPr>
        <w:instrText>_</w:instrText>
      </w:r>
      <w:r w:rsidRPr="000F3D76">
        <w:rPr>
          <w:rFonts w:ascii="Arial" w:hAnsi="Arial" w:cs="Arial"/>
        </w:rPr>
        <w:instrText>LqEBq</w:instrText>
      </w:r>
      <w:r w:rsidRPr="000F3D76">
        <w:rPr>
          <w:rFonts w:ascii="Arial" w:hAnsi="Arial" w:cs="Arial"/>
          <w:lang w:val="ru-RU"/>
        </w:rPr>
        <w:instrText>87</w:instrText>
      </w:r>
      <w:r w:rsidRPr="000F3D76">
        <w:rPr>
          <w:rFonts w:ascii="Arial" w:hAnsi="Arial" w:cs="Arial"/>
        </w:rPr>
        <w:instrText>FfGwhaniCQ</w:instrText>
      </w:r>
      <w:r w:rsidRPr="000F3D76">
        <w:rPr>
          <w:rFonts w:ascii="Arial" w:hAnsi="Arial" w:cs="Arial"/>
          <w:lang w:val="ru-RU"/>
        </w:rPr>
        <w:instrText>_</w:instrText>
      </w:r>
      <w:r w:rsidRPr="000F3D76">
        <w:rPr>
          <w:rFonts w:ascii="Arial" w:hAnsi="Arial" w:cs="Arial"/>
        </w:rPr>
        <w:instrText>aem</w:instrText>
      </w:r>
      <w:r w:rsidRPr="000F3D76">
        <w:rPr>
          <w:rFonts w:ascii="Arial" w:hAnsi="Arial" w:cs="Arial"/>
          <w:lang w:val="ru-RU"/>
        </w:rPr>
        <w:instrText>_</w:instrText>
      </w:r>
      <w:r w:rsidRPr="000F3D76">
        <w:rPr>
          <w:rFonts w:ascii="Arial" w:hAnsi="Arial" w:cs="Arial"/>
        </w:rPr>
        <w:instrText>iCXQIxrVuJMEAnFQ</w:instrText>
      </w:r>
      <w:r w:rsidRPr="000F3D76">
        <w:rPr>
          <w:rFonts w:ascii="Arial" w:hAnsi="Arial" w:cs="Arial"/>
          <w:lang w:val="ru-RU"/>
        </w:rPr>
        <w:instrText>5</w:instrText>
      </w:r>
      <w:r w:rsidRPr="000F3D76">
        <w:rPr>
          <w:rFonts w:ascii="Arial" w:hAnsi="Arial" w:cs="Arial"/>
        </w:rPr>
        <w:instrText>DCXmA</w:instrText>
      </w:r>
      <w:r w:rsidRPr="000F3D76">
        <w:rPr>
          <w:rFonts w:ascii="Arial" w:hAnsi="Arial" w:cs="Arial"/>
          <w:lang w:val="ru-RU"/>
        </w:rPr>
        <w:instrText>"</w:instrText>
      </w:r>
      <w:r w:rsidRPr="000F3D76">
        <w:rPr>
          <w:rFonts w:ascii="Arial" w:hAnsi="Arial" w:cs="Arial"/>
        </w:rPr>
      </w:r>
      <w:r w:rsidRPr="000F3D76">
        <w:rPr>
          <w:rFonts w:ascii="Arial" w:hAnsi="Arial" w:cs="Arial"/>
        </w:rPr>
        <w:fldChar w:fldCharType="separate"/>
      </w:r>
      <w:r w:rsidRPr="000F3D76">
        <w:rPr>
          <w:rStyle w:val="Hyperlink"/>
          <w:rFonts w:ascii="Arial" w:eastAsia="Times New Roman" w:hAnsi="Arial" w:cs="Arial"/>
          <w:bCs/>
          <w:sz w:val="44"/>
          <w:szCs w:val="44"/>
          <w:lang w:eastAsia="ru-RU"/>
        </w:rPr>
        <w:t>https</w:t>
      </w:r>
      <w:r w:rsidRPr="000F3D76">
        <w:rPr>
          <w:rStyle w:val="Hyperlink"/>
          <w:rFonts w:ascii="Arial" w:eastAsia="Times New Roman" w:hAnsi="Arial" w:cs="Arial"/>
          <w:bCs/>
          <w:sz w:val="44"/>
          <w:szCs w:val="44"/>
          <w:lang w:val="ru-RU" w:eastAsia="ru-RU"/>
        </w:rPr>
        <w:t>://</w:t>
      </w:r>
      <w:proofErr w:type="spellStart"/>
      <w:r w:rsidRPr="000F3D76">
        <w:rPr>
          <w:rStyle w:val="Hyperlink"/>
          <w:rFonts w:ascii="Arial" w:eastAsia="Times New Roman" w:hAnsi="Arial" w:cs="Arial"/>
          <w:bCs/>
          <w:sz w:val="44"/>
          <w:szCs w:val="44"/>
          <w:lang w:eastAsia="ru-RU"/>
        </w:rPr>
        <w:t>grqaser</w:t>
      </w:r>
      <w:proofErr w:type="spellEnd"/>
      <w:r w:rsidRPr="000F3D76">
        <w:rPr>
          <w:rStyle w:val="Hyperlink"/>
          <w:rFonts w:ascii="Arial" w:eastAsia="Times New Roman" w:hAnsi="Arial" w:cs="Arial"/>
          <w:bCs/>
          <w:sz w:val="44"/>
          <w:szCs w:val="44"/>
          <w:lang w:val="ru-RU" w:eastAsia="ru-RU"/>
        </w:rPr>
        <w:t>.</w:t>
      </w:r>
      <w:r w:rsidRPr="000F3D76">
        <w:rPr>
          <w:rStyle w:val="Hyperlink"/>
          <w:rFonts w:ascii="Arial" w:eastAsia="Times New Roman" w:hAnsi="Arial" w:cs="Arial"/>
          <w:bCs/>
          <w:sz w:val="44"/>
          <w:szCs w:val="44"/>
          <w:lang w:eastAsia="ru-RU"/>
        </w:rPr>
        <w:t>org</w:t>
      </w:r>
      <w:r w:rsidRPr="000F3D76">
        <w:rPr>
          <w:rStyle w:val="Hyperlink"/>
          <w:rFonts w:ascii="Arial" w:eastAsia="Times New Roman" w:hAnsi="Arial" w:cs="Arial"/>
          <w:bCs/>
          <w:sz w:val="44"/>
          <w:szCs w:val="44"/>
          <w:lang w:val="ru-RU" w:eastAsia="ru-RU"/>
        </w:rPr>
        <w:t>/</w:t>
      </w:r>
      <w:r w:rsidRPr="000F3D76">
        <w:rPr>
          <w:rStyle w:val="Hyperlink"/>
          <w:rFonts w:ascii="Arial" w:eastAsia="Times New Roman" w:hAnsi="Arial" w:cs="Arial"/>
          <w:bCs/>
          <w:sz w:val="44"/>
          <w:szCs w:val="44"/>
          <w:lang w:eastAsia="ru-RU"/>
        </w:rPr>
        <w:t>hy</w:t>
      </w:r>
      <w:r w:rsidRPr="000F3D76">
        <w:rPr>
          <w:rStyle w:val="Hyperlink"/>
          <w:rFonts w:ascii="Arial" w:eastAsia="Times New Roman" w:hAnsi="Arial" w:cs="Arial"/>
          <w:bCs/>
          <w:sz w:val="44"/>
          <w:szCs w:val="44"/>
          <w:lang w:val="ru-RU" w:eastAsia="ru-RU"/>
        </w:rPr>
        <w:t>/</w:t>
      </w:r>
      <w:r w:rsidRPr="000F3D76">
        <w:rPr>
          <w:rStyle w:val="Hyperlink"/>
          <w:rFonts w:ascii="Arial" w:eastAsia="Times New Roman" w:hAnsi="Arial" w:cs="Arial"/>
          <w:bCs/>
          <w:sz w:val="44"/>
          <w:szCs w:val="44"/>
          <w:lang w:eastAsia="ru-RU"/>
        </w:rPr>
        <w:t>donate</w:t>
      </w:r>
      <w:r w:rsidRPr="000F3D76">
        <w:rPr>
          <w:rFonts w:ascii="Arial" w:hAnsi="Arial" w:cs="Arial"/>
        </w:rPr>
        <w:fldChar w:fldCharType="end"/>
      </w:r>
    </w:p>
    <w:p w14:paraId="20D17C40" w14:textId="77777777" w:rsidR="00101BE9" w:rsidRPr="000F3D76" w:rsidRDefault="00101BE9" w:rsidP="00101BE9">
      <w:pPr>
        <w:shd w:val="clear" w:color="auto" w:fill="FFFFFF"/>
        <w:spacing w:before="120" w:after="120" w:line="240" w:lineRule="auto"/>
        <w:rPr>
          <w:rFonts w:ascii="Arial" w:hAnsi="Arial" w:cs="Arial"/>
          <w:lang w:val="ru-RU"/>
        </w:rPr>
      </w:pPr>
    </w:p>
    <w:p w14:paraId="4307E195" w14:textId="14767E21" w:rsidR="00101BE9" w:rsidRPr="000F3D76" w:rsidRDefault="00101BE9" w:rsidP="00101BE9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02122"/>
          <w:kern w:val="0"/>
          <w:sz w:val="21"/>
          <w:szCs w:val="21"/>
          <w:lang w:val="hy-AM" w:eastAsia="hy-AM"/>
          <w14:ligatures w14:val="none"/>
        </w:rPr>
      </w:pPr>
      <w:r w:rsidRPr="000F3D76">
        <w:rPr>
          <w:rFonts w:ascii="Arial" w:hAnsi="Arial" w:cs="Arial"/>
          <w:lang w:val="hy-AM"/>
        </w:rPr>
        <w:t>Ստուգված</w:t>
      </w:r>
    </w:p>
    <w:p w14:paraId="2065EA5F" w14:textId="77777777" w:rsidR="00101BE9" w:rsidRPr="000F3D76" w:rsidRDefault="00101BE9" w:rsidP="00101BE9">
      <w:pPr>
        <w:spacing w:after="0" w:line="240" w:lineRule="auto"/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Ռուս գրականություն, Պատմվածք, Արձակ</w:t>
      </w:r>
    </w:p>
    <w:p w14:paraId="00DCFECE" w14:textId="77777777" w:rsidR="00101BE9" w:rsidRPr="000F3D76" w:rsidRDefault="00101BE9" w:rsidP="00101BE9">
      <w:pPr>
        <w:spacing w:after="0" w:line="240" w:lineRule="auto"/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13+</w:t>
      </w:r>
    </w:p>
    <w:p w14:paraId="3927D278" w14:textId="77777777" w:rsidR="00101BE9" w:rsidRPr="000F3D76" w:rsidRDefault="00101BE9" w:rsidP="00101BE9">
      <w:pPr>
        <w:spacing w:after="0" w:line="240" w:lineRule="auto"/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Թարգմանիչ՝ Արմեն Հովհաննիսյան</w:t>
      </w:r>
    </w:p>
    <w:p w14:paraId="47C210D3" w14:textId="77777777" w:rsidR="00101BE9" w:rsidRPr="000F3D76" w:rsidRDefault="00101BE9" w:rsidP="00101BE9">
      <w:pPr>
        <w:spacing w:after="0" w:line="240" w:lineRule="auto"/>
        <w:rPr>
          <w:rFonts w:ascii="Arial" w:hAnsi="Arial" w:cs="Arial"/>
          <w:lang w:val="hy-AM"/>
        </w:rPr>
      </w:pPr>
    </w:p>
    <w:p w14:paraId="7B0C3BAD" w14:textId="77777777" w:rsidR="00101BE9" w:rsidRPr="000F3D76" w:rsidRDefault="00101BE9" w:rsidP="00101BE9">
      <w:pPr>
        <w:spacing w:after="0" w:line="240" w:lineRule="auto"/>
        <w:rPr>
          <w:rFonts w:ascii="Arial" w:hAnsi="Arial" w:cs="Arial"/>
          <w:sz w:val="36"/>
          <w:szCs w:val="36"/>
          <w:lang w:val="hy-AM"/>
        </w:rPr>
      </w:pPr>
      <w:r w:rsidRPr="000F3D76">
        <w:rPr>
          <w:rFonts w:ascii="Arial" w:hAnsi="Arial" w:cs="Arial"/>
          <w:sz w:val="36"/>
          <w:szCs w:val="36"/>
          <w:lang w:val="hy-AM"/>
        </w:rPr>
        <w:t>Իլյա Իլֆ, Եվգենի Պետրով</w:t>
      </w:r>
    </w:p>
    <w:p w14:paraId="1F5A5190" w14:textId="77777777" w:rsidR="00101BE9" w:rsidRPr="000F3D76" w:rsidRDefault="00101BE9" w:rsidP="00101BE9">
      <w:pPr>
        <w:spacing w:after="0" w:line="240" w:lineRule="auto"/>
        <w:rPr>
          <w:rFonts w:ascii="Arial" w:hAnsi="Arial" w:cs="Arial"/>
          <w:sz w:val="36"/>
          <w:szCs w:val="36"/>
          <w:lang w:val="hy-AM"/>
        </w:rPr>
      </w:pPr>
      <w:r w:rsidRPr="000F3D76">
        <w:rPr>
          <w:rFonts w:ascii="Arial" w:hAnsi="Arial" w:cs="Arial"/>
          <w:sz w:val="36"/>
          <w:szCs w:val="36"/>
          <w:lang w:val="hy-AM"/>
        </w:rPr>
        <w:t>Կոլումբոսը մոտենում է ափին</w:t>
      </w:r>
    </w:p>
    <w:p w14:paraId="212ACB69" w14:textId="77777777" w:rsidR="00101BE9" w:rsidRPr="000F3D76" w:rsidRDefault="00101BE9" w:rsidP="00101BE9">
      <w:pPr>
        <w:spacing w:after="0" w:line="240" w:lineRule="auto"/>
        <w:rPr>
          <w:rFonts w:ascii="Arial" w:hAnsi="Arial" w:cs="Arial"/>
          <w:sz w:val="36"/>
          <w:szCs w:val="36"/>
          <w:lang w:val="hy-AM"/>
        </w:rPr>
      </w:pPr>
    </w:p>
    <w:p w14:paraId="66F7C293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Երկի՜ր, երկի՛ր,— բերկրանքով լի բղավեց կայմի կատարին նստած նավաստին:</w:t>
      </w:r>
    </w:p>
    <w:p w14:paraId="49F06342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Քրիստափոր Կոլումբոսի դժվարին, տագնապներով ու կասկածներով լի ուղին ավարտված էր: Առջևում երկիր էր երևում: Դողացող ձեռքերով Կոլումբոսը վերցրեց հեռադիտակը:</w:t>
      </w:r>
    </w:p>
    <w:p w14:paraId="261CBD5C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Սարերի մեծ շղթա եմ տեսնում,— ասաց նավարկության իր ընկերներին:— Բայց տարօրինակ է՝ լուսամուտներ են փորված: Առաջին անգամ եմ լուսամուտներով սարեր տեսնում:</w:t>
      </w:r>
    </w:p>
    <w:p w14:paraId="379938DB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Բնիկների մակույկ,— բղավոց հնչեց:</w:t>
      </w:r>
    </w:p>
    <w:p w14:paraId="0C26F983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Ջայլամի փետուրներով գլխարկները թափահարելով և ծածանելով երկարափեշ թիկնոցները, նոր երկրներ հայտնագործողները նետվեցին նավի հողմազերծ կողմը:</w:t>
      </w:r>
    </w:p>
    <w:p w14:paraId="4E3EC2CC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Արտառոց կանաչ հագուստներով երկու բնիկ նավ բարձրացան և Կոլումբոսի ձեռքը թղթի մի մեծ թերթ խցկեցին:</w:t>
      </w:r>
    </w:p>
    <w:p w14:paraId="58C3EC64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lastRenderedPageBreak/>
        <w:t>— Ես ուզում եմ հայտնագործել ձեր երկիրը,— հպարտությամբ ասաց Կոլումբոսը:— Իսպանիայի թագուհի Իզաբելլայի անունից այս երկրները հայտարա...</w:t>
      </w:r>
    </w:p>
    <w:p w14:paraId="6F50A1D3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Միևնույն է: Սկզբից լրացրեք հարցաթերթը,— հոգնած ասաց բնիկը:— Գրեք ձեր անուն ազգանունը՝ տպատառ, ապա ազգությունը, ընտանեկան դրությունը, հայտնեք նաև, թե տրախոմա չունե՞ք արդյոք, չե՞ք պատրաստվում տապալել ամերիկյան կառավարությունը, ինչպես նաև՝ ապուշ չե՞ք:</w:t>
      </w:r>
    </w:p>
    <w:p w14:paraId="035D1245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Կոլումբոսը ձեռքը տարավ սուսերին: Բայց քանի որ ապուշ չէր, ապա իսկույն հանդարտվեց:</w:t>
      </w:r>
    </w:p>
    <w:p w14:paraId="249282DC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Չի կարելի բորբոքել բնիկներին,— ուղեկիցներին ասաց նա։— Բնիկները երեխաների պես են: Նրանք երբեմն շատ տարօրինակ սովորույթներ են ունենում: Փորձից գիտեմ դա:</w:t>
      </w:r>
    </w:p>
    <w:p w14:paraId="23B308B1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Վերադարձի տոմս և հինգ հարյուր դոլար ունե՞ք,— շարունակեց բնիկը:</w:t>
      </w:r>
    </w:p>
    <w:p w14:paraId="26612ED1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Իսկ ի՞նչ ասել է դոլար,— տարակուսած հարցրեց մեծ ծովագնացը:</w:t>
      </w:r>
    </w:p>
    <w:p w14:paraId="794DCA75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Իսկ ինչպե՞ս եք հարցաթերթում նշել, որ ապուշ չեք, եթե չգիտեք, թե ինչ բան է դոլարը: Ի՞նչ եք ուզում այստեղ անել:</w:t>
      </w:r>
    </w:p>
    <w:p w14:paraId="385CF619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Ուզում եմ հայտնագործել Ամերիկան:</w:t>
      </w:r>
    </w:p>
    <w:p w14:paraId="6159DFD7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Իսկ պաբլիսիտի ունենալո՞ւ եք:</w:t>
      </w:r>
    </w:p>
    <w:p w14:paraId="4FED353D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Պաբլիսիտի՞: Առաջին անգամ եմ նման բառ լսում:</w:t>
      </w:r>
    </w:p>
    <w:p w14:paraId="5A2041D8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Բնիկը երկար ժամանակ նայում էր Կոլումբոսին՝ խորաթափանց հայացքով և ի վերջո ասաց.</w:t>
      </w:r>
    </w:p>
    <w:p w14:paraId="228AEFC2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Դուք չգիտեք, թե ինչ ասել է պաբլիսիտի՞:</w:t>
      </w:r>
    </w:p>
    <w:p w14:paraId="471CBBB8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Ո-ոչ:</w:t>
      </w:r>
    </w:p>
    <w:p w14:paraId="345A5E4E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Եվ դուք պատրաստվում եք Ամերիկա՞ն հայտնագործել: Ես չէի ուզենա ձեր տեղը լինել, միստր Կոլումբոս:</w:t>
      </w:r>
    </w:p>
    <w:p w14:paraId="09E0B5B9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Ինչպե՞ս: Դուք գտնում եք, որ ինձ չի՞ հաջողվի հայտնագործել այս հարուստ և արգավանդ երկիրը,— անհանգստացավ մեծ ճենովացին:</w:t>
      </w:r>
    </w:p>
    <w:p w14:paraId="0CA83674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Սակայն բնիկն արդեն հեռանում էր, քթի տակ մրթմրթալով.</w:t>
      </w:r>
    </w:p>
    <w:p w14:paraId="2C3DB51E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Առանց պաբլիսիտիի պրոսպերիտի չկա:</w:t>
      </w:r>
    </w:p>
    <w:p w14:paraId="565A037C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 xml:space="preserve">Այդ ժամանակ առագաստանավերն արդեն նավահանգիստ էին մտնում: Աշունն այդ լայնությունների վրա սքանչելի էր: Շողում էր արեգակը, և ճայը պտույտ էր տալիս նավախելի վրա: Խորապես հուզված Կոլումբոսը ոտք դրեց նոր հողին, մի ձեռքում՝ ուլունքներով փոքրիկ ծրար, որ պատրաստվում էր շահավետ փոխանակել ոսկով ու փղոսկրով, մյուս ձեռքում՝ իսպանական հսկայական դրոշը: Բայց ուր նայում էր, ոչ մի տեղ հող, գետին, խոտ, ծառեր չէր տեսնում, որոնց </w:t>
      </w:r>
      <w:r w:rsidRPr="000F3D76">
        <w:rPr>
          <w:rFonts w:ascii="Arial" w:hAnsi="Arial" w:cs="Arial"/>
          <w:lang w:val="hy-AM"/>
        </w:rPr>
        <w:lastRenderedPageBreak/>
        <w:t>վարժվել էր հինավուրց, խաղաղ Եվրոպայում: Ամենուրեք քար էր, ասֆալտ, բետոն և պողպատ։</w:t>
      </w:r>
    </w:p>
    <w:p w14:paraId="56447FBE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Բնիկների մի վիթխարի ամբոխ, մատիտներով, ծոցատետրերով ու լուսանկարչական ապարատներով զինված, սլացավ նրա մոտով: Նրանք շրջապատեցին կողքի նավից իջած նշանավոր ըմբիշին՝ ճմլված ականջներով ու աներևակայելի հաստ վզով մի ջենտլմեն էր: Կոլումբոսի վրա ոչ ոք ուշադրություն չէր դարձնում: Մոտեցան միայն երկու բնիկ կին, ներկոտած երեսներով:</w:t>
      </w:r>
    </w:p>
    <w:p w14:paraId="1CE571BE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Սա ի՞նչ խելառ է, դրոշակը ձեռքին,— հարցրեց նրանցից մեկը:</w:t>
      </w:r>
    </w:p>
    <w:p w14:paraId="29495812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Երևի իսպանական ռեստորանի ռեկլամ է,— ասաց մյուսը:</w:t>
      </w:r>
    </w:p>
    <w:p w14:paraId="7DC48067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Նրանք նույնպես վազեցին նայելու ճմլված ականջներով նշանավոր ջենտլմենին:</w:t>
      </w:r>
    </w:p>
    <w:p w14:paraId="767EF5C3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Կոլումբոսին հաջողվեց ամերիկյան հողի վրա դրոշ բարձրացնել: Դրա համար նա ստիպված պիտի լիներ հորատել օդաճնշիչ շաղափով: Սալարկն այնքան քչփորեց սուսերով, մինչև որ կոտրեց սայրը: Այդպես էլ ստիպված էր քայլել փողոցներով՝ ոսկեկար ծանր դրոշը ձեռքին: Բարեբախտաբար, ուլունքների ծրարը տանելու հարկ չկար: Մաքսատանը վերցրել էին՝ մաքս չվճարելու համար:</w:t>
      </w:r>
    </w:p>
    <w:p w14:paraId="7FA72DE6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Հարյուր հազարավոր բնիկներ սլանում էին իրենց գործերով, սուզվում էին գետնի տակ, ուտում էին, խմում, առևտուր անում, չկասկածելով նույնիսկ, որ իրենք հայտնագործված են:</w:t>
      </w:r>
    </w:p>
    <w:p w14:paraId="4B98DEB1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Կոլումբոսը դառնությամբ մտածեց. «Ահավասի՛կ, ջանք չխնայեցի, արշավախմբի համար փող գտա, կտրեցի-անցա բուռն օվկիանոսը, կյանքս վտանգի ենթարկեցի, և ոչ ոք ուշադրություն չի դարձնում»:</w:t>
      </w:r>
    </w:p>
    <w:p w14:paraId="42A41C2B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Նա մոտեցավ բարի դեմքով մի բնիկի և հպարտությամբ ասաց.</w:t>
      </w:r>
    </w:p>
    <w:p w14:paraId="2CD97EBB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Ես Քրիստոփոր Կոլումբոսն եմ:</w:t>
      </w:r>
    </w:p>
    <w:p w14:paraId="2EDF8EFF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Ինչպես ասացի՞ք:</w:t>
      </w:r>
    </w:p>
    <w:p w14:paraId="517D95EA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Քրիստոփոր Կոլումբոսը։</w:t>
      </w:r>
    </w:p>
    <w:p w14:paraId="59ED2492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Ասացեք տառերով,— անհամբերությամբ արտաբերեց բնիկը:</w:t>
      </w:r>
    </w:p>
    <w:p w14:paraId="79A0EAD3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Կոլումբոսն ասաց տառերով:</w:t>
      </w:r>
    </w:p>
    <w:p w14:paraId="2D5D8F2C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Ինչ-որ բան հիշում եմ,— պատասխանեց բնիկը։— Մեխանիկական շարժական սարքերի առևտո՞ւր։</w:t>
      </w:r>
    </w:p>
    <w:p w14:paraId="794A61D3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—Ես հայտնագործել եմ Ամերիկան,— անշտապ ասաց Կոլումբոսը։</w:t>
      </w:r>
    </w:p>
    <w:p w14:paraId="3597C980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Ինչ եք ասում: Վաղո՞ւց:</w:t>
      </w:r>
    </w:p>
    <w:p w14:paraId="1B19F211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Հենց նոր: Ընդամենը հինգ րոպե առաջ:</w:t>
      </w:r>
    </w:p>
    <w:p w14:paraId="4D68435A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Դա շատ հետաքրքիր է: Իսկ ի՞նչ եք ուզում, ճիշտն ասած, միստր Կոլումբոս:</w:t>
      </w:r>
    </w:p>
    <w:p w14:paraId="33ECB0FB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lastRenderedPageBreak/>
        <w:t>— Ես կարծում եմ,— համեստորեն ասաց մեծ ծովագնացը,— որ որոշ հռչակի իրավունք ունեմ:</w:t>
      </w:r>
    </w:p>
    <w:p w14:paraId="1A4E6C7F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Իսկ ձեզ որևէ մեկը դիմավորե՞ց ափին:</w:t>
      </w:r>
    </w:p>
    <w:p w14:paraId="4DA4F969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Ինձ ոչ ոք չդիմավորեց: Չէ որ բնիկները չգիտեին, որ պատրաստվում եմ իրենց հայտնագործել:</w:t>
      </w:r>
    </w:p>
    <w:p w14:paraId="4D01109A" w14:textId="4476DAEB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Հարկ էր հեռադիր տալ: Ո՞վ է այդպես անում: Եթե դուք պատրաստվում եք նոր երկիր հայտնագործել, պետք է նախօրոք հեռագիր ուղարկել, մի քանի ուրախ կատակներ նախապատրաստել՝ գրավոր տեսքով, ռեպորտյորներին բաժանելու համար, հարյուրավոր լուսանկարներ նույնպես: Այլապես բան չի ստացվի: Պաբլիսիտի է հարկավոր:</w:t>
      </w:r>
    </w:p>
    <w:p w14:paraId="3CE6CD85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Ես արդեն երկրորդ անգամ եմ լսում այդ տարօրինակ բառը՝ պաբլիսիտի: Դա ի՞նչ բան է: Կրոնական որևէ ծե՞ս է, հեթանոսական զոհաբերությո՞ւն:</w:t>
      </w:r>
    </w:p>
    <w:p w14:paraId="7D673E88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Բնիկը ափսոսանքով նայեց եկվորին:</w:t>
      </w:r>
    </w:p>
    <w:p w14:paraId="7CD6D1BA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Երեխա մի եղեք,— ասաց նա։— Պաբլիսիտին պաբլիսիտի է, միստր Կոլումբոս: Ես կաշխատեմ ձեզ համար որևիցե բան անել: Ես ձեզ խղճում եմ:</w:t>
      </w:r>
    </w:p>
    <w:p w14:paraId="5838C32E" w14:textId="6BE4F4A3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Նա Կոլումբոսին տարավ հյուրանոց ու տեղավորեց երեսունհինգերորդ հարկում: Հետո նրան մենակ թողեց համարում, հայտարարելով, որ կաշխատի նրա համար որևիցե բան անել։</w:t>
      </w:r>
    </w:p>
    <w:p w14:paraId="14A4AA3C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Կես ժամ անց դուռը բացվեց, և սենյակ մտավ բարի բնիկը, երկու այլ բնիկների ուղեկցությամբ։ Նրանցից մեկը շարունակ ինչ-որ բան էր ծամում, իսկ մյուսը հատակին դրեց եռոտանին, լուսանկարչական ապարատն ամրացրեց ու ասաց.</w:t>
      </w:r>
    </w:p>
    <w:p w14:paraId="0C237034" w14:textId="6919845B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Ժպտացե՜ք: Ծիծաղեցե՜ք: Հը՜: Չե՞ք հասկանում: Հը՜, այսպես արեք. «Հա, հա, հա»,— և լուսանկարիչը գործնական տեսքով մերկացրեց ատամներն ու ձիու պես խրխնջաց:</w:t>
      </w:r>
    </w:p>
    <w:p w14:paraId="46943B67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Քրիստոփոր Կոլումբոսի նյարդերը չդիմացան, ու նա հիստերիկ քրքիջով ծիծաղեց: Մի լույս բռնկվեց, ապարատը չրթաց, և լուսանկարիչն ասաց. «Շնորհակալություն»:</w:t>
      </w:r>
    </w:p>
    <w:p w14:paraId="3FB7C751" w14:textId="3F5E97EB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Այդժամ մյուս բնիկը դարձավ Կոլումբոսին: Շարունակելով ծամել, հանեց մատիտն ու ասաց.</w:t>
      </w:r>
    </w:p>
    <w:p w14:paraId="086653A8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Ի՞նչ է ձեր ազգանունը:</w:t>
      </w:r>
    </w:p>
    <w:p w14:paraId="58A416B7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Կոլումբոս:</w:t>
      </w:r>
    </w:p>
    <w:p w14:paraId="2A085DA6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Ասացեք տառերով: Կա, Օու, էլ, Ու, Էմ, Բի, Օու, Է՞ս: Շատ լավ, գլխավորը ազգանունները չշփոթելն է: Ինչքա՞ն ժամանակ է, որ հայտնագործել եք Ամերիկան, միստր Կոուլման: Այսօ՞ր: Շատ լավ է: Ինչպե՞ս հավանեցիք Ամերիկան:</w:t>
      </w:r>
    </w:p>
    <w:p w14:paraId="1DFD63C0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Գիտեք, դեռևս չեմ կարողացել լիակատար պատկերացում կազմել այս արգավանդ երկրի մասին:</w:t>
      </w:r>
    </w:p>
    <w:p w14:paraId="1CE88A4E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lastRenderedPageBreak/>
        <w:t>Ռեպորտյորը ծանր մտքերի մեջ ընկավ:</w:t>
      </w:r>
    </w:p>
    <w:p w14:paraId="200E85BD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Այսպես: Այդ դեպքում, միստր Կոուլման, ասացեք, թե ամենից շատ չորս ո՞ր բաները ձեզ դուր եկան Նյու Յորքում:</w:t>
      </w:r>
    </w:p>
    <w:p w14:paraId="682D6E5D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Գիտեք ինչ, ես դժվարանում եմ...</w:t>
      </w:r>
    </w:p>
    <w:p w14:paraId="31EFC34C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Ռեպորտյորը վերստին ծանր խոհերի մեջ ընկավ. նա սովոր էր հարցազրույց վերցնել բռնցքամարտիկներից կինոաստղերից, և նրա համար մի քիչ դժվար էր գլուխ հանել Կոլումբոսի նման դանդաղամիտ ու բթամիտ մեկից: Վերջապես նա ուժերն ի մի բերեց և մի նոր, յուրօրինակությամբ փայլող հարց քամեց ուղեղից.</w:t>
      </w:r>
    </w:p>
    <w:p w14:paraId="56240875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Միստր Կոլումբոս, այդ դեպքում երկու բան ասացեք, որ ձեզ դուր չեկան:</w:t>
      </w:r>
    </w:p>
    <w:p w14:paraId="3F656624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Կոլումբոսը զարհուրելի հոգոց հանեց: Այսչափ դժվար նրա համար երբեք չէր եղել: Նա սրբեց ճակատն ու երկչոտ հարցրեց իր բարեկամ-բնիկից.</w:t>
      </w:r>
    </w:p>
    <w:p w14:paraId="300C53A9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Միգուցե կարելի՞ է համենայն դեպս առանց պաբլիսիտիի մի կերպ յոլա գնալ:</w:t>
      </w:r>
    </w:p>
    <w:p w14:paraId="63F25967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 xml:space="preserve">— Դուք խելագարվե՞լ եք,— ասաց բարի բնիկը, գունատվելով։— Այն, որ դուք հայտնագործել եք Ամերիկան, դեռ ոչինչ չի նշանակում: Կարևորն այն է, որ Ամերիկան ձեզ հայտնագործի: </w:t>
      </w:r>
    </w:p>
    <w:p w14:paraId="635CAA8B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Ռեպորտյորը մտավոր վիթխարի աշխատանք իրականացրեց և որպես արդյունք մի օտարոտի հարց ի հայտ եկավ.</w:t>
      </w:r>
    </w:p>
    <w:p w14:paraId="75078670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Ինչպե՞ս եք հավանում ամերիկուհիներին:</w:t>
      </w:r>
    </w:p>
    <w:p w14:paraId="3CBD5EC3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Առանց պատասխանի սպասելու, սկսեց արագ-արագ ինչ-որ բաներ գրել: Երբեմն բերանից հանում էր վառվող ծխախոտը և դնում ականջի ետևը: Ազատ մնացած բերանի մեջ մատիտն էր դնում և ոգեշնչված նայում առաստաղին: Ապա նորից էր սկսում գրել. Հետո ասաց «օ՚քեյ», թփթփացրեց շշկլված Կոլումբոսի թավշյա, տրեզակար մեջքին, թափահարեց ձեռքն ու գնաց:</w:t>
      </w:r>
    </w:p>
    <w:p w14:paraId="47E94438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Դե, հիմա ամեն բան կարգին է,— ասաց բարի բնիկը,— գնանք զբոսնենք քաղաքում: Քանի որ երկիրը հայտնագործել եք, պետք է նայել այդ երկիրը: Միայն թե այդ դրոշով ձեզ Բրոդվեյ չեն թողնի: Թողեք համարում:</w:t>
      </w:r>
    </w:p>
    <w:p w14:paraId="5AEAE8F7" w14:textId="2AF6E23F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Զբոսանքը Բրոդվեյով ավարտվեց երեսունհինգ սեթանոց մի բուռլեսկի հաճախումով, որտեղից մեծ ու ամաչկոտ Կոլումբոսը դուրս թռավ վրան եռման ջուր լցրած կատվի պես: Նա սրընթաց անցավ փողոցներով, թիկնոցի փեշերով դիպչելով անցորդներին ու բարձրաձայն աղոթելով: Հասնելով իր համարը, իսկույն նետվեց անկողնու վրա և վերերկրյա երկաթուղու դղրդյունի տակ ծանր քուն մտավ:</w:t>
      </w:r>
    </w:p>
    <w:p w14:paraId="00F836A8" w14:textId="5DCCDDD0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 xml:space="preserve">Վաղ առավոտյան վազեվազ եկավ Կոլումբոսի հովանավորը, ուրախությամբ թափահարելով լրագիրը: Ութսունհինգերորդ էջի վրա ծովագնացը սարսափով տեսավ իր բերանը բաց կերպարանքը: Կերպարանքի տակ նա կարդաց, որ իրեն խենթանալու չափ դուր են եկել ամերիկուհիները, որ ինքը նրանց համարում է աշխարհի ամենաէլեգանտ կանայք, որ ինքը եթովպական Նեգուս Սելլասիեի </w:t>
      </w:r>
      <w:r w:rsidRPr="000F3D76">
        <w:rPr>
          <w:rFonts w:ascii="Arial" w:hAnsi="Arial" w:cs="Arial"/>
          <w:lang w:val="hy-AM"/>
        </w:rPr>
        <w:lastRenderedPageBreak/>
        <w:t>լավագույն ընկերն է, ինչպես նաև պատրաստվում է աշխարհագրության դասախոսություններ կարդալ Հարվարդի համալսարանում:</w:t>
      </w:r>
    </w:p>
    <w:p w14:paraId="4D558639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Ազնվաբարո ճենովացին ուզում էր բերանը բացել՝ երդվելու համար, որ երբեք նման բաներ չի ասել, բայց այդ ժամանակ նոր այցելուներ հայտնվեցին:</w:t>
      </w:r>
    </w:p>
    <w:p w14:paraId="650B2594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Սիրալիրությունների վրա ժամանակ չկորցրեցին և իսկույն գործի անցան: Պաբլիսիտին սկսել էր իր մոգական ազդեցությունը թողնել. Կոլումբոսին հրավիրեցին Հոլիվուդ:</w:t>
      </w:r>
    </w:p>
    <w:p w14:paraId="77AD8125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Հասկանում եք, միստր Կոլումբոս,— բացատրում էին նոր այցելուները,— մենք ուզում ենք, որ դուք գլխավոր դերը խաղաք «Ամերիգո Վեսպուչչի» պատմական ֆիլմում: Հասկանում եք, իսկական Քրիստոփոր Կոլումբոսը Ամերիգո Վեսպուչիի դերում՝ դա շատ հետաքրքիր կարող է լինել: Հասարակությունը կգնա այդ ֆիլմը դիտելու: Ամբողջ համն այն է, որ երկխոսությունը գնալու է Բրոդվեյի ժարգոնով: Հասկանո՞ւմ եք: Չե՞ք հասկանում: Այդ դեպքում հիմա ամեն ինչ մանրամասն կբացատրենք: Մենք սցենար ունենք: Սցենարը սարքված է ըստ Ալեքսանդր Դյումայի «Կոմս Մոնտե-Քրիստոյի», բայց դա կարևոր չէ, այդտեղ մենք Ամերիկայի հայտնագործման տարրեր ենք մտցրել:</w:t>
      </w:r>
    </w:p>
    <w:p w14:paraId="5640553C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Կոլումբոսը ճոճվեց և անձայն շարժեց շրթունքները, ըստ երևույթին աղոթելով: Սակայն Հոլիվուդի բնիկները աշխույժով շարունակեցին.</w:t>
      </w:r>
    </w:p>
    <w:p w14:paraId="7D12D51B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Այսպիսով, միստր Կոլումբոս, դուք խաղում եք Ամերիգո Վեսպուչչիի դերը, ում խենթանալու չափ սիրահարված է Իսպանիայի թագուհին: Վեսպուչչին իր հերթին նույնպես խենթանալու չափ սիրահարված է ռուս իշխանուհի Գրիշկային: Բայց կարդինալ Ռիշելյեն կաշառում է Վասկո դը Գամային և լեդի Համիլտոնի օգնությամբ հաջողացնում է, որ ձեզ Ամերիկա ուղարկեն: Նրա դժոխային ծրագիրը պարզ է ու հասկանալի: Ծովում ձեզ վրա հարձակվում են ծովահենները: Դուք կռվում եք առյուծի նման: Երեքհարյուր մետրանոց մի տեսարան: Խաղալ հավանորեն չգիտեք, բայց դա կարևոր չէ:</w:t>
      </w:r>
    </w:p>
    <w:p w14:paraId="568665BE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Իսկ ի՞նչն է կարևոր,— տնքաց Կոլումբոսը:</w:t>
      </w:r>
    </w:p>
    <w:p w14:paraId="7CFA0A74" w14:textId="1EFF8871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Կարևորը պաբլիսիտին է: Հիմա հասարակությունը ձեզ արդեն ճանաչում է և նրա համար շատ հետաքրքիր կլինի դիտելը, թե այդպիսի հարգարժան և ուսյալ մարդն ինչպես է կռվում ծովահենների հետ: Ավարտվում է նրանով, որ դուք հայտնագործում եք Ամերիկան: Բայց դա կարևոր չէ: Գլխավորը՝ ճակատամարտն է ծովահենների դեմ: Հասկանում եք՝ տապարատեգեր, սակուրներ, կատապուլտներ, հունական կրակ, յաթաղաններ,— մի խոսքով, միջնադարյան ռեկվիզիտ Հոլիվուդում լիուլի է: Միայն թե պիտի սափրվեք: Ոչ մի բեղ ու մորուք: Հասարակությունն արդեն այնքան բեղ ու մորուք է տեսել ռուսական կյանքից վերցված ֆիլմերում, որ այլևս դրան չի դիմանա: Ուրեմն, սկզբից կսափրվեք, հետո մենք պայմանագիր կկնքենք վեց շաբաթի համար: Համաձա՞յն եք:</w:t>
      </w:r>
    </w:p>
    <w:p w14:paraId="1F6FFB94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— Օ՛քեյ,— ասաց Կոլումբոսը, ամբողջ մարմնով դողալով:</w:t>
      </w:r>
    </w:p>
    <w:p w14:paraId="261324EC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Ուշ երեկոյան նա սեղանի մոտ նստած, նամակ էր գրում Իսպանիայի թագուհուն:</w:t>
      </w:r>
    </w:p>
    <w:p w14:paraId="477C4880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lastRenderedPageBreak/>
        <w:t>«Ես շատ ծովեր եմ շրջել, բայց ոչ մի տեղ դեռ այսքան յուրօրինակ բնիկների չեմ հանդիպել: Նրանք բոլորովին տանել չեն կարողանում լռությունը, և որպեսզի հնարավորին չափ ավելի շատ հաճույք ստանան աղմուկից, քաղաքով մեկ հատուկ ճանապարհներ են կառուցել գերանների վրա, որոնց վրայով գիշեր-ցերեկ երկաթյա կառքեր են սլանում, բնիկների շատ սիրած դղրդյունն արձակելով:</w:t>
      </w:r>
    </w:p>
    <w:p w14:paraId="05F63D61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Մարդակերությամբ զբաղվում են, թե՝ ոչ, դեռևս ստույգ չեմ պարզել, բայց համենայն դեպս նրանք տաք շներ են ուտում: Իմ աչքերով եմ տեսել ուտելիքի բազմաթիվ կրպակներ, որոնք անցորդներին հրավիրում են սնվել տաք շներով ու գովաբանում են դրանց համը:</w:t>
      </w:r>
    </w:p>
    <w:p w14:paraId="529D74C6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Բոլոր մարդկանց վրայից այստեղ հատուկ անուշաբույրություն է տարածվում, որը բնիկների լեզվով կոչվում է «բենզին»: Բոլոր փողոցները տոգորված են այդ հոտով, որը խիստ տհաճ է եվրոպական հոտառության համար: Նույնիսկ այստեղի գեղեցկուհիներից է բենզինի հոտ գալիս:</w:t>
      </w:r>
    </w:p>
    <w:p w14:paraId="7D95B528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Ինձ հաջողվեց հաստատել, որ բնիկները կռապաշտ են. բազմաթիվ աստվածներ ունեն, որոնց անունները կրակով գրված է նրանց հյուղակների վրա: Ամենից շատ, հավանորեն, երկրպագում են Կոկա-կոլա աստվածուհուն, Դրագիստ-սոդա աստծուն, Կաֆետերիա աստվածուհուն և բենզինաբույրերի մեծ աստծուն՝ Ֆորդին: Թվում է, թե նա Զևսի նման մի բան է այստեղ:</w:t>
      </w:r>
    </w:p>
    <w:p w14:paraId="7353A894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Բնիկները շատ որկրամոլ են և շարունակ ինչ-որ բան են ծամում:</w:t>
      </w:r>
    </w:p>
    <w:p w14:paraId="6B772914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Ցավոք սրտի, քաղաքակրթությունը դեռևս նրանց չի հասել:</w:t>
      </w:r>
    </w:p>
    <w:p w14:paraId="556FD315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Իսպանական ժամանակակից կյանքի խելահեղ տեմպի համեմատությամբ ամերիկացիները չափազանց դանդաղաշարժ են: Նույնիսկ ոտքով քայլելը նրանց թվում է տեղափոխության չափից ավելի արագ եղանակ։ Այդ ընթացքը դանդաղեցնելու համար նրանք այսպես կոչված ավտոմոբիլների վիթխարի քանակություն են ձեռք բերել: Այժմ նրանք շարժվում են կրիայի արագությամբ, և դա նրանց չափազանց դուր է գալիս:</w:t>
      </w:r>
    </w:p>
    <w:p w14:paraId="3E01BF58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Ինձ ապշեցրեց մի ծես, որ ամեն երեկո կատարվում է մի տեղանքում, որը Բրոդվեյ է կոչվում: Մեծ քանակությամբ բնիկներ հավաքվում են մի մեծ հյուղակում, որը կոչվում է բուռլեսկ: Մի քանի բնիկ կանայք հերթով բարձրանում են հարթակի վրա և տամտամների ու սաքսոֆոնների բարբարոս դղրդյունի տակ աստիճանաբար հանում են իրենց հագուստները: Ներկաները երեխաների պես ծափ են զարկում: Երբ կանայք արդեն համարյա մերկանում են, իսկ դահլիճում բնիկները բորբոքվում են վերին աստիճանի, կատարվում է ամենաանհասկանալին այդ զարմանալի ծեսի մեջ, չգիտես ինչու, վարագույրը իջնում է, և բոլորը ցրվում են իրենց հյուղակները:</w:t>
      </w:r>
    </w:p>
    <w:p w14:paraId="64167054" w14:textId="77777777" w:rsidR="00101BE9" w:rsidRPr="000F3D76" w:rsidRDefault="00101BE9" w:rsidP="00101BE9">
      <w:pPr>
        <w:rPr>
          <w:rFonts w:ascii="Arial" w:hAnsi="Arial" w:cs="Arial"/>
          <w:lang w:val="hy-AM"/>
        </w:rPr>
      </w:pPr>
      <w:r w:rsidRPr="000F3D76">
        <w:rPr>
          <w:rFonts w:ascii="Arial" w:hAnsi="Arial" w:cs="Arial"/>
          <w:lang w:val="hy-AM"/>
        </w:rPr>
        <w:t>Ես հուսով եմ շարունակել այս սքանչելի երկրի ուսումնասիրությունը, և խորանալ մայրցամաքի մեջ: Իմ կյանքը վտանգից դուրս է։ Բնիկները շատ բարի են, բարեհամբույր և լավ վերաբերմունք ունեն օտարերկրացիների նկատմամբ»:</w:t>
      </w:r>
    </w:p>
    <w:p w14:paraId="4BE02CCB" w14:textId="77777777" w:rsidR="00101BE9" w:rsidRPr="000F3D76" w:rsidRDefault="00101BE9" w:rsidP="00101BE9">
      <w:pPr>
        <w:rPr>
          <w:rFonts w:ascii="Arial" w:hAnsi="Arial" w:cs="Arial"/>
          <w:lang w:val="ru-RU"/>
        </w:rPr>
      </w:pPr>
      <w:r w:rsidRPr="000F3D76">
        <w:rPr>
          <w:rFonts w:ascii="Arial" w:hAnsi="Arial" w:cs="Arial"/>
          <w:lang w:val="ru-RU"/>
        </w:rPr>
        <w:lastRenderedPageBreak/>
        <w:t xml:space="preserve">1936 </w:t>
      </w:r>
      <w:r w:rsidRPr="000F3D76">
        <w:rPr>
          <w:rFonts w:ascii="Arial" w:hAnsi="Arial" w:cs="Arial"/>
        </w:rPr>
        <w:t>թ</w:t>
      </w:r>
      <w:r w:rsidRPr="000F3D76">
        <w:rPr>
          <w:rFonts w:ascii="Arial" w:hAnsi="Arial" w:cs="Arial"/>
          <w:lang w:val="ru-RU"/>
        </w:rPr>
        <w:t>.</w:t>
      </w:r>
    </w:p>
    <w:p w14:paraId="72233F42" w14:textId="77777777" w:rsidR="00101BE9" w:rsidRPr="000F3D76" w:rsidRDefault="00101BE9" w:rsidP="00101BE9">
      <w:pPr>
        <w:rPr>
          <w:rFonts w:ascii="Arial" w:hAnsi="Arial" w:cs="Arial"/>
        </w:rPr>
      </w:pPr>
    </w:p>
    <w:p w14:paraId="5544CAA1" w14:textId="77777777" w:rsidR="00670B26" w:rsidRPr="000F3D76" w:rsidRDefault="00670B26">
      <w:pPr>
        <w:rPr>
          <w:rFonts w:ascii="Arial" w:hAnsi="Arial" w:cs="Arial"/>
        </w:rPr>
      </w:pPr>
    </w:p>
    <w:sectPr w:rsidR="00670B26" w:rsidRPr="000F3D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26"/>
    <w:rsid w:val="000F3D76"/>
    <w:rsid w:val="00101BE9"/>
    <w:rsid w:val="003570BE"/>
    <w:rsid w:val="00380D02"/>
    <w:rsid w:val="00670B26"/>
    <w:rsid w:val="00C11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BC81A"/>
  <w15:chartTrackingRefBased/>
  <w15:docId w15:val="{3C28BE41-B4D4-4EB5-B962-64B63741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0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B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B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B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B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B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B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B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B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B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B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B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B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B26"/>
    <w:rPr>
      <w:b/>
      <w:bCs/>
      <w:smallCaps/>
      <w:color w:val="0F4761" w:themeColor="accent1" w:themeShade="BF"/>
      <w:spacing w:val="5"/>
    </w:rPr>
  </w:style>
  <w:style w:type="character" w:styleId="FootnoteReference">
    <w:name w:val="footnote reference"/>
    <w:semiHidden/>
    <w:unhideWhenUsed/>
    <w:rsid w:val="00101BE9"/>
    <w:rPr>
      <w:vertAlign w:val="superscript"/>
    </w:rPr>
  </w:style>
  <w:style w:type="paragraph" w:styleId="NoSpacing">
    <w:name w:val="No Spacing"/>
    <w:uiPriority w:val="1"/>
    <w:qFormat/>
    <w:rsid w:val="00101BE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01BE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2101</Words>
  <Characters>11980</Characters>
  <Application>Microsoft Office Word</Application>
  <DocSecurity>0</DocSecurity>
  <Lines>99</Lines>
  <Paragraphs>28</Paragraphs>
  <ScaleCrop>false</ScaleCrop>
  <Company/>
  <LinksUpToDate>false</LinksUpToDate>
  <CharactersWithSpaces>14053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Yosif Chumpov</dc:creator>
  <cp:keywords/>
  <dc:description/>
  <cp:lastModifiedBy>Tigran Azizbekyan</cp:lastModifiedBy>
  <cp:revision>3</cp:revision>
  <dcterms:created xsi:type="dcterms:W3CDTF">2026-06-01T11:46:00Z</dcterms:created>
  <dcterms:modified xsi:type="dcterms:W3CDTF">2026-10-16T15:09:00Z</dcterms:modified>
</cp:coreProperties>
</file>